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94" w:rsidRPr="005C5784" w:rsidRDefault="00483D55" w:rsidP="00483D55">
      <w:pPr>
        <w:spacing w:after="0" w:line="240" w:lineRule="auto"/>
        <w:jc w:val="center"/>
        <w:rPr>
          <w:b/>
          <w:sz w:val="28"/>
          <w:szCs w:val="28"/>
        </w:rPr>
      </w:pPr>
      <w:r w:rsidRPr="005C5784">
        <w:rPr>
          <w:b/>
          <w:sz w:val="28"/>
          <w:szCs w:val="28"/>
        </w:rPr>
        <w:t>Mandatory Language for a Maximum Contaminant Level Violation</w:t>
      </w:r>
    </w:p>
    <w:p w:rsidR="00483D55" w:rsidRPr="005C5784" w:rsidRDefault="00483D55" w:rsidP="00483D55">
      <w:pPr>
        <w:spacing w:after="0" w:line="240" w:lineRule="auto"/>
        <w:jc w:val="center"/>
        <w:rPr>
          <w:b/>
          <w:sz w:val="28"/>
          <w:szCs w:val="28"/>
        </w:rPr>
      </w:pPr>
      <w:r w:rsidRPr="005C5784">
        <w:rPr>
          <w:b/>
          <w:sz w:val="28"/>
          <w:szCs w:val="28"/>
        </w:rPr>
        <w:t>MCL, LRAA/TTHM</w:t>
      </w:r>
    </w:p>
    <w:p w:rsidR="00483D55" w:rsidRPr="00483D55" w:rsidRDefault="00483D55" w:rsidP="00483D55">
      <w:pPr>
        <w:spacing w:after="0" w:line="240" w:lineRule="auto"/>
        <w:jc w:val="center"/>
        <w:rPr>
          <w:sz w:val="24"/>
          <w:szCs w:val="24"/>
        </w:rPr>
      </w:pPr>
    </w:p>
    <w:p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The Texas Commission on Environmental Quality (TCEQ) has n</w:t>
      </w:r>
      <w:r w:rsidR="00624B83" w:rsidRPr="004B6BD9">
        <w:rPr>
          <w:rFonts w:ascii="Times New Roman" w:hAnsi="Times New Roman" w:cs="Times New Roman"/>
        </w:rPr>
        <w:t xml:space="preserve">otified the </w:t>
      </w:r>
      <w:r w:rsidR="009808F0" w:rsidRPr="004B6BD9">
        <w:rPr>
          <w:rFonts w:ascii="Times New Roman" w:hAnsi="Times New Roman" w:cs="Times New Roman"/>
          <w:b/>
        </w:rPr>
        <w:t>CITY OF PORT LAVACA</w:t>
      </w:r>
      <w:r w:rsidR="004B6BD9">
        <w:rPr>
          <w:rFonts w:ascii="Times New Roman" w:hAnsi="Times New Roman" w:cs="Times New Roman"/>
          <w:b/>
        </w:rPr>
        <w:t>, TX0290002</w:t>
      </w:r>
      <w:r w:rsidR="009808F0" w:rsidRPr="004B6BD9">
        <w:rPr>
          <w:rFonts w:ascii="Times New Roman" w:hAnsi="Times New Roman" w:cs="Times New Roman"/>
          <w:b/>
        </w:rPr>
        <w:t xml:space="preserve"> </w:t>
      </w:r>
      <w:r w:rsidRPr="004B6BD9">
        <w:rPr>
          <w:rFonts w:ascii="Times New Roman" w:hAnsi="Times New Roman" w:cs="Times New Roman"/>
        </w:rPr>
        <w:t>that the drinking water being supplied to</w:t>
      </w:r>
      <w:r w:rsidR="00D35C1D">
        <w:rPr>
          <w:rFonts w:ascii="Times New Roman" w:hAnsi="Times New Roman" w:cs="Times New Roman"/>
        </w:rPr>
        <w:t xml:space="preserve"> </w:t>
      </w:r>
      <w:r w:rsidRPr="004B6BD9">
        <w:rPr>
          <w:rFonts w:ascii="Times New Roman" w:hAnsi="Times New Roman" w:cs="Times New Roman"/>
        </w:rPr>
        <w:t xml:space="preserve">customers had exceeded the Maximum Contaminant Level (MCL) for total trihalomethanes.  The U.S. Environmental Protection Agency (U.S. EPA) has established the MCL for total trihalomethanes </w:t>
      </w:r>
      <w:r w:rsidR="007E41D5">
        <w:rPr>
          <w:rFonts w:ascii="Times New Roman" w:hAnsi="Times New Roman" w:cs="Times New Roman"/>
        </w:rPr>
        <w:t xml:space="preserve">to be </w:t>
      </w:r>
      <w:r w:rsidRPr="004B6BD9">
        <w:rPr>
          <w:rFonts w:ascii="Times New Roman" w:hAnsi="Times New Roman" w:cs="Times New Roman"/>
        </w:rPr>
        <w:t xml:space="preserve">0.080 milligrams per liter (mg/L) based on locational running annual average (LRAA), and has determined that it is a health concern at levels above the MCL.  Analysis of drinking water in your community for total trihalomethanes indicates a compliance value in quarter </w:t>
      </w:r>
      <w:r w:rsidR="008C508F">
        <w:rPr>
          <w:rFonts w:ascii="Times New Roman" w:hAnsi="Times New Roman" w:cs="Times New Roman"/>
        </w:rPr>
        <w:t xml:space="preserve">three </w:t>
      </w:r>
      <w:r w:rsidRPr="004B6BD9">
        <w:rPr>
          <w:rFonts w:ascii="Times New Roman" w:hAnsi="Times New Roman" w:cs="Times New Roman"/>
        </w:rPr>
        <w:t>201</w:t>
      </w:r>
      <w:r w:rsidR="00227D20">
        <w:rPr>
          <w:rFonts w:ascii="Times New Roman" w:hAnsi="Times New Roman" w:cs="Times New Roman"/>
        </w:rPr>
        <w:t xml:space="preserve">7 </w:t>
      </w:r>
      <w:r w:rsidRPr="004B6BD9">
        <w:rPr>
          <w:rFonts w:ascii="Times New Roman" w:hAnsi="Times New Roman" w:cs="Times New Roman"/>
        </w:rPr>
        <w:t>of 0.</w:t>
      </w:r>
      <w:r w:rsidR="00A874EB" w:rsidRPr="004B6BD9">
        <w:rPr>
          <w:rFonts w:ascii="Times New Roman" w:hAnsi="Times New Roman" w:cs="Times New Roman"/>
        </w:rPr>
        <w:t>0</w:t>
      </w:r>
      <w:r w:rsidR="008C508F">
        <w:rPr>
          <w:rFonts w:ascii="Times New Roman" w:hAnsi="Times New Roman" w:cs="Times New Roman"/>
        </w:rPr>
        <w:t>8</w:t>
      </w:r>
      <w:r w:rsidR="00D32D78">
        <w:rPr>
          <w:rFonts w:ascii="Times New Roman" w:hAnsi="Times New Roman" w:cs="Times New Roman"/>
        </w:rPr>
        <w:t>2</w:t>
      </w:r>
      <w:r w:rsidRPr="004B6BD9">
        <w:rPr>
          <w:rFonts w:ascii="Times New Roman" w:hAnsi="Times New Roman" w:cs="Times New Roman"/>
        </w:rPr>
        <w:t xml:space="preserve"> mg/L for DBP2-0</w:t>
      </w:r>
      <w:r w:rsidR="00D32D78">
        <w:rPr>
          <w:rFonts w:ascii="Times New Roman" w:hAnsi="Times New Roman" w:cs="Times New Roman"/>
        </w:rPr>
        <w:t>3</w:t>
      </w:r>
      <w:bookmarkStart w:id="0" w:name="_GoBack"/>
      <w:bookmarkEnd w:id="0"/>
      <w:r w:rsidR="004B6BD9" w:rsidRPr="004B6BD9">
        <w:rPr>
          <w:rFonts w:ascii="Times New Roman" w:hAnsi="Times New Roman" w:cs="Times New Roman"/>
        </w:rPr>
        <w:t>.</w:t>
      </w:r>
    </w:p>
    <w:p w:rsidR="00000794" w:rsidRPr="004B6BD9" w:rsidRDefault="00000794" w:rsidP="00000794">
      <w:pPr>
        <w:pStyle w:val="NoSpacing"/>
        <w:jc w:val="both"/>
        <w:rPr>
          <w:rFonts w:ascii="Times New Roman" w:hAnsi="Times New Roman" w:cs="Times New Roman"/>
        </w:rPr>
      </w:pPr>
    </w:p>
    <w:p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Trihalomethanes are a group of volatile organic compounds that are formed when chlorine, added to the water during the treatment process for disinfection, reacts with naturally-occurring organic matter in the water.</w:t>
      </w:r>
    </w:p>
    <w:p w:rsidR="00000794" w:rsidRPr="004B6BD9" w:rsidRDefault="00000794" w:rsidP="00000794">
      <w:pPr>
        <w:pStyle w:val="NoSpacing"/>
        <w:jc w:val="both"/>
        <w:rPr>
          <w:rFonts w:ascii="Times New Roman" w:hAnsi="Times New Roman" w:cs="Times New Roman"/>
        </w:rPr>
      </w:pPr>
    </w:p>
    <w:p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Some people who drink water containing trihalomethanes in excess of the MCL over many years may experience problems with their liver, kidney, or central nervous systems, and may have an increased risk of getting cancer.</w:t>
      </w:r>
    </w:p>
    <w:p w:rsidR="00000794" w:rsidRPr="004B6BD9" w:rsidRDefault="00000794" w:rsidP="00000794">
      <w:pPr>
        <w:pStyle w:val="NoSpacing"/>
        <w:jc w:val="both"/>
        <w:rPr>
          <w:rFonts w:ascii="Times New Roman" w:hAnsi="Times New Roman" w:cs="Times New Roman"/>
        </w:rPr>
      </w:pPr>
    </w:p>
    <w:p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You do not need to use an alternative water supply.  However, if you have health concerns, you may want to talk to your doctor to get more information about how this may affect you.</w:t>
      </w:r>
    </w:p>
    <w:p w:rsidR="00000794" w:rsidRPr="004B6BD9" w:rsidRDefault="00000794" w:rsidP="00000794">
      <w:pPr>
        <w:pStyle w:val="NoSpacing"/>
        <w:jc w:val="both"/>
        <w:rPr>
          <w:rFonts w:ascii="Times New Roman" w:hAnsi="Times New Roman" w:cs="Times New Roman"/>
        </w:rPr>
      </w:pPr>
    </w:p>
    <w:p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We are taking the following actions to address this issue</w:t>
      </w:r>
      <w:r w:rsidR="009808F0" w:rsidRPr="004B6BD9">
        <w:rPr>
          <w:rFonts w:ascii="Times New Roman" w:hAnsi="Times New Roman" w:cs="Times New Roman"/>
        </w:rPr>
        <w:t>:</w:t>
      </w:r>
    </w:p>
    <w:p w:rsidR="00EC3DC3" w:rsidRPr="004B6BD9" w:rsidRDefault="00EC3DC3" w:rsidP="00000794">
      <w:pPr>
        <w:pStyle w:val="NoSpacing"/>
        <w:jc w:val="both"/>
        <w:rPr>
          <w:rFonts w:ascii="Times New Roman" w:hAnsi="Times New Roman" w:cs="Times New Roman"/>
        </w:rPr>
      </w:pPr>
    </w:p>
    <w:p w:rsidR="00000794" w:rsidRPr="004B6BD9" w:rsidRDefault="008E1D2E" w:rsidP="00000794">
      <w:pPr>
        <w:pStyle w:val="NoSpacing"/>
        <w:jc w:val="both"/>
        <w:rPr>
          <w:rFonts w:ascii="Times New Roman" w:hAnsi="Times New Roman" w:cs="Times New Roman"/>
          <w:u w:val="single"/>
        </w:rPr>
      </w:pPr>
      <w:r w:rsidRPr="004B6BD9">
        <w:rPr>
          <w:rFonts w:ascii="Times New Roman" w:hAnsi="Times New Roman" w:cs="Times New Roman"/>
          <w:u w:val="single"/>
        </w:rPr>
        <w:t>Monthly flushing of Water Distribution System will be increased as needed for specific areas.</w:t>
      </w:r>
      <w:r w:rsidR="007E41D5">
        <w:rPr>
          <w:rFonts w:ascii="Times New Roman" w:hAnsi="Times New Roman" w:cs="Times New Roman"/>
          <w:u w:val="single"/>
        </w:rPr>
        <w:t xml:space="preserve">  On-going water valve audit to identify possible dead-ends due to closed/broken valves.</w:t>
      </w:r>
      <w:r w:rsidRPr="004B6BD9">
        <w:rPr>
          <w:rFonts w:ascii="Times New Roman" w:hAnsi="Times New Roman" w:cs="Times New Roman"/>
          <w:u w:val="single"/>
        </w:rPr>
        <w:t xml:space="preserve">  Continue reducing chlorine residual levels (levels have been within regulated limits, but reducing </w:t>
      </w:r>
      <w:r w:rsidR="005C5784" w:rsidRPr="004B6BD9">
        <w:rPr>
          <w:rFonts w:ascii="Times New Roman" w:hAnsi="Times New Roman" w:cs="Times New Roman"/>
          <w:u w:val="single"/>
        </w:rPr>
        <w:t>to an acceptable limit will aid in lowering TTHM’s)</w:t>
      </w:r>
      <w:r w:rsidR="00D32D78">
        <w:rPr>
          <w:rFonts w:ascii="Times New Roman" w:hAnsi="Times New Roman" w:cs="Times New Roman"/>
          <w:u w:val="single"/>
        </w:rPr>
        <w:t>.</w:t>
      </w:r>
      <w:r w:rsidR="00000794" w:rsidRPr="004B6BD9">
        <w:rPr>
          <w:rFonts w:ascii="Times New Roman" w:hAnsi="Times New Roman" w:cs="Times New Roman"/>
          <w:u w:val="single"/>
        </w:rPr>
        <w:t xml:space="preserve"> </w:t>
      </w:r>
    </w:p>
    <w:p w:rsidR="00000794" w:rsidRPr="004B6BD9" w:rsidRDefault="00000794" w:rsidP="00000794">
      <w:pPr>
        <w:pStyle w:val="NoSpacing"/>
        <w:jc w:val="both"/>
        <w:rPr>
          <w:rFonts w:ascii="Times New Roman" w:hAnsi="Times New Roman" w:cs="Times New Roman"/>
        </w:rPr>
      </w:pPr>
    </w:p>
    <w:p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1A7182" w:rsidRPr="004B6BD9" w:rsidRDefault="001A7182" w:rsidP="00000794">
      <w:pPr>
        <w:pStyle w:val="NoSpacing"/>
        <w:jc w:val="both"/>
        <w:rPr>
          <w:rFonts w:ascii="Times New Roman" w:hAnsi="Times New Roman" w:cs="Times New Roman"/>
        </w:rPr>
      </w:pPr>
    </w:p>
    <w:p w:rsidR="00E32F8D"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If you have any questions regarding this matter, you may contact City of Port Lavaca at (361) 552-</w:t>
      </w:r>
      <w:r w:rsidR="00B62B58" w:rsidRPr="004B6BD9">
        <w:rPr>
          <w:rFonts w:ascii="Times New Roman" w:hAnsi="Times New Roman" w:cs="Times New Roman"/>
        </w:rPr>
        <w:t>3347</w:t>
      </w:r>
      <w:r w:rsidRPr="004B6BD9">
        <w:rPr>
          <w:rFonts w:ascii="Times New Roman" w:hAnsi="Times New Roman" w:cs="Times New Roman"/>
        </w:rPr>
        <w:t xml:space="preserve"> or GBRA at 552-9751. </w:t>
      </w:r>
    </w:p>
    <w:sectPr w:rsidR="00E32F8D" w:rsidRPr="004B6BD9" w:rsidSect="0000079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94"/>
    <w:rsid w:val="00000794"/>
    <w:rsid w:val="00180C35"/>
    <w:rsid w:val="001A7182"/>
    <w:rsid w:val="00227D20"/>
    <w:rsid w:val="002C73BC"/>
    <w:rsid w:val="003F53CD"/>
    <w:rsid w:val="00483D55"/>
    <w:rsid w:val="004B0D80"/>
    <w:rsid w:val="004B6BD9"/>
    <w:rsid w:val="005C5784"/>
    <w:rsid w:val="00624B83"/>
    <w:rsid w:val="007E41D5"/>
    <w:rsid w:val="00832E17"/>
    <w:rsid w:val="008528EE"/>
    <w:rsid w:val="008C508F"/>
    <w:rsid w:val="008E1D2E"/>
    <w:rsid w:val="009808F0"/>
    <w:rsid w:val="00A874EB"/>
    <w:rsid w:val="00AF019A"/>
    <w:rsid w:val="00B35E30"/>
    <w:rsid w:val="00B62B58"/>
    <w:rsid w:val="00CD6393"/>
    <w:rsid w:val="00D32D78"/>
    <w:rsid w:val="00D35C1D"/>
    <w:rsid w:val="00E32F8D"/>
    <w:rsid w:val="00EA29AA"/>
    <w:rsid w:val="00EC3DC3"/>
    <w:rsid w:val="00FC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24BE"/>
  <w15:docId w15:val="{7EF5E9E9-7E77-4457-B04D-0DCD9AA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94"/>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94"/>
    <w:pPr>
      <w:spacing w:after="0"/>
      <w:jc w:val="left"/>
    </w:pPr>
  </w:style>
  <w:style w:type="paragraph" w:styleId="BalloonText">
    <w:name w:val="Balloon Text"/>
    <w:basedOn w:val="Normal"/>
    <w:link w:val="BalloonTextChar"/>
    <w:uiPriority w:val="99"/>
    <w:semiHidden/>
    <w:unhideWhenUsed/>
    <w:rsid w:val="004B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McPherson</dc:creator>
  <cp:lastModifiedBy>Oscar Pena</cp:lastModifiedBy>
  <cp:revision>2</cp:revision>
  <cp:lastPrinted>2016-11-08T14:59:00Z</cp:lastPrinted>
  <dcterms:created xsi:type="dcterms:W3CDTF">2017-10-26T20:05:00Z</dcterms:created>
  <dcterms:modified xsi:type="dcterms:W3CDTF">2017-10-26T20:05:00Z</dcterms:modified>
</cp:coreProperties>
</file>